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05" w:rsidRPr="000E4B05" w:rsidRDefault="000E4B05" w:rsidP="000E4B05">
      <w:pPr>
        <w:widowControl/>
        <w:suppressAutoHyphens w:val="0"/>
        <w:spacing w:before="100" w:beforeAutospacing="1" w:after="119" w:line="276" w:lineRule="auto"/>
        <w:contextualSpacing/>
        <w:jc w:val="center"/>
        <w:rPr>
          <w:rFonts w:eastAsia="Times New Roman"/>
          <w:kern w:val="0"/>
        </w:rPr>
      </w:pPr>
      <w:r w:rsidRPr="000E4B05">
        <w:rPr>
          <w:rFonts w:ascii="Verdana" w:eastAsia="Times New Roman" w:hAnsi="Verdana"/>
          <w:b/>
          <w:bCs/>
          <w:color w:val="000000"/>
          <w:kern w:val="0"/>
          <w:sz w:val="22"/>
          <w:szCs w:val="22"/>
        </w:rPr>
        <w:t xml:space="preserve">Szacunkowe zapotrzebowanie na środki rezerwy KFS </w:t>
      </w:r>
    </w:p>
    <w:p w:rsidR="000E4B05" w:rsidRPr="000E4B05" w:rsidRDefault="000E4B05" w:rsidP="000E4B05">
      <w:pPr>
        <w:widowControl/>
        <w:suppressAutoHyphens w:val="0"/>
        <w:spacing w:before="100" w:beforeAutospacing="1" w:after="119" w:line="276" w:lineRule="auto"/>
        <w:contextualSpacing/>
        <w:jc w:val="center"/>
        <w:rPr>
          <w:rFonts w:eastAsia="Times New Roman"/>
          <w:kern w:val="0"/>
        </w:rPr>
      </w:pPr>
      <w:r w:rsidRPr="000E4B05">
        <w:rPr>
          <w:rFonts w:ascii="Verdana" w:eastAsia="Times New Roman" w:hAnsi="Verdana"/>
          <w:b/>
          <w:bCs/>
          <w:color w:val="000000"/>
          <w:kern w:val="0"/>
          <w:sz w:val="22"/>
          <w:szCs w:val="22"/>
        </w:rPr>
        <w:t xml:space="preserve">na dofinansowanie kształcenia ustawicznego </w:t>
      </w:r>
    </w:p>
    <w:p w:rsidR="000E4B05" w:rsidRDefault="000E4B05" w:rsidP="000E4B05">
      <w:pPr>
        <w:widowControl/>
        <w:suppressAutoHyphens w:val="0"/>
        <w:spacing w:before="100" w:beforeAutospacing="1" w:after="119" w:line="276" w:lineRule="auto"/>
        <w:contextualSpacing/>
        <w:jc w:val="center"/>
        <w:rPr>
          <w:rFonts w:eastAsia="Times New Roman"/>
          <w:kern w:val="0"/>
        </w:rPr>
      </w:pPr>
      <w:r w:rsidRPr="000E4B05">
        <w:rPr>
          <w:rFonts w:ascii="Verdana" w:eastAsia="Times New Roman" w:hAnsi="Verdana"/>
          <w:b/>
          <w:bCs/>
          <w:color w:val="000000"/>
          <w:kern w:val="0"/>
          <w:sz w:val="22"/>
          <w:szCs w:val="22"/>
        </w:rPr>
        <w:t>pracowników i pracodawców w roku 2023</w:t>
      </w:r>
    </w:p>
    <w:p w:rsidR="000E4B05" w:rsidRPr="000E4B05" w:rsidRDefault="000E4B05" w:rsidP="000E4B05">
      <w:pPr>
        <w:widowControl/>
        <w:suppressAutoHyphens w:val="0"/>
        <w:spacing w:before="100" w:beforeAutospacing="1" w:after="119" w:line="276" w:lineRule="auto"/>
        <w:contextualSpacing/>
        <w:jc w:val="center"/>
        <w:rPr>
          <w:rFonts w:ascii="Verdana" w:eastAsia="Times New Roman" w:hAnsi="Verdana"/>
          <w:kern w:val="0"/>
          <w:sz w:val="22"/>
          <w:szCs w:val="22"/>
        </w:rPr>
      </w:pPr>
    </w:p>
    <w:p w:rsidR="000E4B05" w:rsidRPr="000E4B05" w:rsidRDefault="000E4B05" w:rsidP="000E4B05">
      <w:pPr>
        <w:widowControl/>
        <w:suppressAutoHyphens w:val="0"/>
        <w:spacing w:before="100" w:beforeAutospacing="1" w:after="119" w:line="276" w:lineRule="auto"/>
        <w:rPr>
          <w:rFonts w:ascii="Verdana" w:eastAsia="Times New Roman" w:hAnsi="Verdana"/>
          <w:color w:val="000000"/>
          <w:kern w:val="0"/>
          <w:sz w:val="22"/>
          <w:szCs w:val="22"/>
        </w:rPr>
      </w:pPr>
      <w:r>
        <w:rPr>
          <w:rFonts w:ascii="Verdana" w:eastAsia="Times New Roman" w:hAnsi="Verdana"/>
          <w:color w:val="000000"/>
          <w:kern w:val="0"/>
          <w:sz w:val="22"/>
          <w:szCs w:val="22"/>
        </w:rPr>
        <w:t xml:space="preserve">Nazwa pracodawcy </w:t>
      </w:r>
      <w:r w:rsidRPr="000E4B05">
        <w:rPr>
          <w:rFonts w:ascii="Verdana" w:eastAsia="Times New Roman" w:hAnsi="Verdana"/>
          <w:color w:val="000000"/>
          <w:kern w:val="0"/>
          <w:sz w:val="22"/>
          <w:szCs w:val="22"/>
        </w:rPr>
        <w:t>.............................................................</w:t>
      </w:r>
      <w:r>
        <w:rPr>
          <w:rFonts w:ascii="Verdana" w:eastAsia="Times New Roman" w:hAnsi="Verdana"/>
          <w:color w:val="000000"/>
          <w:kern w:val="0"/>
          <w:sz w:val="22"/>
          <w:szCs w:val="22"/>
        </w:rPr>
        <w:t>........................</w:t>
      </w:r>
    </w:p>
    <w:p w:rsidR="000E4B05" w:rsidRPr="000E4B05" w:rsidRDefault="000E4B05" w:rsidP="000E4B05">
      <w:pPr>
        <w:widowControl/>
        <w:suppressAutoHyphens w:val="0"/>
        <w:spacing w:before="100" w:beforeAutospacing="1" w:after="119" w:line="276" w:lineRule="auto"/>
        <w:rPr>
          <w:rFonts w:eastAsia="Times New Roman"/>
          <w:kern w:val="0"/>
        </w:rPr>
      </w:pPr>
      <w:r w:rsidRPr="000E4B05">
        <w:rPr>
          <w:rFonts w:ascii="Verdana" w:eastAsia="Times New Roman" w:hAnsi="Verdana"/>
          <w:color w:val="000000"/>
          <w:kern w:val="0"/>
          <w:sz w:val="22"/>
          <w:szCs w:val="22"/>
        </w:rPr>
        <w:t>Adres pracodawcy ..............................................................</w:t>
      </w:r>
      <w:r>
        <w:rPr>
          <w:rFonts w:ascii="Verdana" w:eastAsia="Times New Roman" w:hAnsi="Verdana"/>
          <w:color w:val="000000"/>
          <w:kern w:val="0"/>
          <w:sz w:val="22"/>
          <w:szCs w:val="22"/>
        </w:rPr>
        <w:t>........................</w:t>
      </w:r>
    </w:p>
    <w:p w:rsidR="000E4B05" w:rsidRPr="00F95726" w:rsidRDefault="000E4B05" w:rsidP="000E4B05">
      <w:pPr>
        <w:widowControl/>
        <w:suppressAutoHyphens w:val="0"/>
        <w:spacing w:before="100" w:beforeAutospacing="1" w:after="119" w:line="276" w:lineRule="auto"/>
        <w:rPr>
          <w:rFonts w:eastAsia="Times New Roman"/>
          <w:kern w:val="0"/>
        </w:rPr>
      </w:pPr>
      <w:r w:rsidRPr="000E4B05">
        <w:rPr>
          <w:rFonts w:ascii="Verdana" w:eastAsia="Times New Roman" w:hAnsi="Verdana"/>
          <w:color w:val="000000"/>
          <w:kern w:val="0"/>
          <w:sz w:val="22"/>
          <w:szCs w:val="22"/>
        </w:rPr>
        <w:t>PKD pracodawcy ..................................... NIP ..................</w:t>
      </w:r>
      <w:r>
        <w:rPr>
          <w:rFonts w:ascii="Verdana" w:eastAsia="Times New Roman" w:hAnsi="Verdana"/>
          <w:color w:val="000000"/>
          <w:kern w:val="0"/>
          <w:sz w:val="22"/>
          <w:szCs w:val="22"/>
        </w:rPr>
        <w:t>...........................</w:t>
      </w:r>
      <w:r w:rsidRPr="000E4B05">
        <w:rPr>
          <w:rFonts w:ascii="Verdana" w:eastAsia="Times New Roman" w:hAnsi="Verdana"/>
          <w:color w:val="000000"/>
          <w:kern w:val="0"/>
          <w:sz w:val="22"/>
          <w:szCs w:val="22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25"/>
        <w:gridCol w:w="1612"/>
        <w:gridCol w:w="1702"/>
        <w:gridCol w:w="1949"/>
      </w:tblGrid>
      <w:tr w:rsidR="000E4B05" w:rsidRPr="000E4B05" w:rsidTr="00F95726">
        <w:trPr>
          <w:trHeight w:val="970"/>
        </w:trPr>
        <w:tc>
          <w:tcPr>
            <w:tcW w:w="2167" w:type="pct"/>
            <w:hideMark/>
          </w:tcPr>
          <w:p w:rsidR="000E4B05" w:rsidRPr="00F95726" w:rsidRDefault="000E4B05" w:rsidP="00F95726">
            <w:pPr>
              <w:widowControl/>
              <w:suppressAutoHyphens w:val="0"/>
              <w:spacing w:before="100" w:beforeAutospacing="1"/>
              <w:rPr>
                <w:rFonts w:ascii="Verdana" w:eastAsia="Times New Roman" w:hAnsi="Verdana"/>
                <w:kern w:val="0"/>
                <w:sz w:val="18"/>
                <w:szCs w:val="18"/>
              </w:rPr>
            </w:pPr>
            <w:r w:rsidRPr="00F95726">
              <w:rPr>
                <w:rFonts w:ascii="Verdana" w:eastAsia="Times New Roman" w:hAnsi="Verdana"/>
                <w:b/>
                <w:bCs/>
                <w:kern w:val="0"/>
                <w:sz w:val="18"/>
                <w:szCs w:val="18"/>
              </w:rPr>
              <w:t xml:space="preserve">Nazwa działania (zgodnie z art. 69a ust. 2 ustawy) kształcenie ustawiczne pracowników i pracodawcy, w tym: </w:t>
            </w:r>
          </w:p>
        </w:tc>
        <w:tc>
          <w:tcPr>
            <w:tcW w:w="868" w:type="pct"/>
            <w:hideMark/>
          </w:tcPr>
          <w:p w:rsidR="000E4B05" w:rsidRPr="00F95726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  <w:sz w:val="18"/>
                <w:szCs w:val="18"/>
              </w:rPr>
            </w:pPr>
            <w:r w:rsidRPr="00F95726">
              <w:rPr>
                <w:rFonts w:ascii="Verdana" w:eastAsia="Times New Roman" w:hAnsi="Verdana"/>
                <w:b/>
                <w:bCs/>
                <w:kern w:val="0"/>
                <w:sz w:val="18"/>
                <w:szCs w:val="18"/>
              </w:rPr>
              <w:t>Liczba osób do objęcia wsparciem</w:t>
            </w:r>
          </w:p>
        </w:tc>
        <w:tc>
          <w:tcPr>
            <w:tcW w:w="916" w:type="pct"/>
            <w:hideMark/>
          </w:tcPr>
          <w:p w:rsidR="000E4B05" w:rsidRPr="00F95726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  <w:sz w:val="18"/>
                <w:szCs w:val="18"/>
              </w:rPr>
            </w:pPr>
            <w:r w:rsidRPr="00F95726">
              <w:rPr>
                <w:rFonts w:ascii="Verdana" w:eastAsia="Times New Roman" w:hAnsi="Verdana"/>
                <w:b/>
                <w:bCs/>
                <w:kern w:val="0"/>
                <w:sz w:val="18"/>
                <w:szCs w:val="18"/>
              </w:rPr>
              <w:t>Koszt na 1 osobę</w:t>
            </w:r>
            <w:r w:rsidR="00F95726">
              <w:rPr>
                <w:rFonts w:eastAsia="Times New Roman"/>
                <w:kern w:val="0"/>
                <w:sz w:val="18"/>
                <w:szCs w:val="18"/>
              </w:rPr>
              <w:t xml:space="preserve"> </w:t>
            </w:r>
            <w:r w:rsidRPr="00F95726">
              <w:rPr>
                <w:rFonts w:ascii="Verdana" w:eastAsia="Times New Roman" w:hAnsi="Verdana"/>
                <w:b/>
                <w:bCs/>
                <w:kern w:val="0"/>
                <w:sz w:val="18"/>
                <w:szCs w:val="18"/>
              </w:rPr>
              <w:t xml:space="preserve">(w zł) </w:t>
            </w:r>
          </w:p>
        </w:tc>
        <w:tc>
          <w:tcPr>
            <w:tcW w:w="1049" w:type="pct"/>
            <w:hideMark/>
          </w:tcPr>
          <w:p w:rsidR="000E4B05" w:rsidRPr="00F95726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  <w:sz w:val="18"/>
                <w:szCs w:val="18"/>
              </w:rPr>
            </w:pPr>
            <w:r w:rsidRPr="00F95726">
              <w:rPr>
                <w:rFonts w:ascii="Verdana" w:eastAsia="Times New Roman" w:hAnsi="Verdana"/>
                <w:b/>
                <w:bCs/>
                <w:kern w:val="0"/>
                <w:sz w:val="18"/>
                <w:szCs w:val="18"/>
              </w:rPr>
              <w:t>Łączna kwota zapotrzebowania</w:t>
            </w:r>
            <w:r w:rsidR="00F95726">
              <w:rPr>
                <w:rFonts w:eastAsia="Times New Roman"/>
                <w:kern w:val="0"/>
                <w:sz w:val="18"/>
                <w:szCs w:val="18"/>
              </w:rPr>
              <w:t xml:space="preserve"> </w:t>
            </w:r>
            <w:r w:rsidRPr="00F95726">
              <w:rPr>
                <w:rFonts w:ascii="Verdana" w:eastAsia="Times New Roman" w:hAnsi="Verdana"/>
                <w:b/>
                <w:bCs/>
                <w:kern w:val="0"/>
                <w:sz w:val="18"/>
                <w:szCs w:val="18"/>
              </w:rPr>
              <w:t xml:space="preserve">(w zł) </w:t>
            </w:r>
          </w:p>
        </w:tc>
      </w:tr>
      <w:tr w:rsidR="000E4B05" w:rsidRPr="000E4B05" w:rsidTr="00F95726">
        <w:tc>
          <w:tcPr>
            <w:tcW w:w="2167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  <w:r w:rsidRPr="000E4B05">
              <w:rPr>
                <w:rFonts w:ascii="Verdana" w:eastAsia="Times New Roman" w:hAnsi="Verdana"/>
                <w:kern w:val="0"/>
                <w:sz w:val="20"/>
                <w:szCs w:val="20"/>
              </w:rPr>
              <w:t>kursy i studia podyplomowe realizowane z inicjatywy pracodawcy lub za jego zgodą</w:t>
            </w:r>
          </w:p>
        </w:tc>
        <w:tc>
          <w:tcPr>
            <w:tcW w:w="868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916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1049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</w:tr>
      <w:tr w:rsidR="000E4B05" w:rsidRPr="000E4B05" w:rsidTr="00F95726">
        <w:tc>
          <w:tcPr>
            <w:tcW w:w="2167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  <w:r w:rsidRPr="000E4B05">
              <w:rPr>
                <w:rFonts w:ascii="Verdana" w:eastAsia="Times New Roman" w:hAnsi="Verdana"/>
                <w:kern w:val="0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868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916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1049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</w:tr>
      <w:tr w:rsidR="000E4B05" w:rsidRPr="000E4B05" w:rsidTr="00F95726">
        <w:tc>
          <w:tcPr>
            <w:tcW w:w="2167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  <w:r w:rsidRPr="000E4B05">
              <w:rPr>
                <w:rFonts w:ascii="Verdana" w:eastAsia="Times New Roman" w:hAnsi="Verdana"/>
                <w:kern w:val="0"/>
                <w:sz w:val="20"/>
                <w:szCs w:val="20"/>
              </w:rPr>
              <w:t xml:space="preserve">badania lekarskie i psychologiczne wymagane do podjęcia kształcenia lub pracy zawodowej po ukończonym kształceniu </w:t>
            </w:r>
          </w:p>
        </w:tc>
        <w:tc>
          <w:tcPr>
            <w:tcW w:w="868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916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1049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</w:tr>
      <w:tr w:rsidR="000E4B05" w:rsidRPr="000E4B05" w:rsidTr="00F95726">
        <w:tc>
          <w:tcPr>
            <w:tcW w:w="2167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  <w:r w:rsidRPr="000E4B05">
              <w:rPr>
                <w:rFonts w:ascii="Verdana" w:eastAsia="Times New Roman" w:hAnsi="Verdana"/>
                <w:kern w:val="0"/>
                <w:sz w:val="20"/>
                <w:szCs w:val="20"/>
              </w:rPr>
              <w:t xml:space="preserve">ubezpieczenie od następstw nieszczęśliwych wypadków w związku z podjętym kształceniem </w:t>
            </w:r>
          </w:p>
        </w:tc>
        <w:tc>
          <w:tcPr>
            <w:tcW w:w="868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916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1049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</w:tr>
      <w:tr w:rsidR="000E4B05" w:rsidRPr="000E4B05" w:rsidTr="00F95726">
        <w:tc>
          <w:tcPr>
            <w:tcW w:w="2167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/>
                <w:kern w:val="0"/>
              </w:rPr>
            </w:pPr>
            <w:r w:rsidRPr="000E4B05">
              <w:rPr>
                <w:rFonts w:ascii="Verdana" w:eastAsia="Times New Roman" w:hAnsi="Verdana"/>
                <w:b/>
                <w:bCs/>
                <w:kern w:val="0"/>
                <w:sz w:val="22"/>
                <w:szCs w:val="22"/>
              </w:rPr>
              <w:t>RAZEM:</w:t>
            </w:r>
          </w:p>
        </w:tc>
        <w:tc>
          <w:tcPr>
            <w:tcW w:w="868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916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  <w:tc>
          <w:tcPr>
            <w:tcW w:w="1049" w:type="pct"/>
            <w:hideMark/>
          </w:tcPr>
          <w:p w:rsidR="000E4B05" w:rsidRPr="000E4B05" w:rsidRDefault="000E4B05" w:rsidP="000E4B05">
            <w:pPr>
              <w:widowControl/>
              <w:suppressAutoHyphens w:val="0"/>
              <w:spacing w:before="100" w:beforeAutospacing="1" w:after="119"/>
              <w:rPr>
                <w:rFonts w:eastAsia="Times New Roman"/>
                <w:kern w:val="0"/>
              </w:rPr>
            </w:pPr>
          </w:p>
        </w:tc>
      </w:tr>
    </w:tbl>
    <w:p w:rsidR="000E4B05" w:rsidRPr="000E4B05" w:rsidRDefault="000E4B05" w:rsidP="00FD5CDA">
      <w:pPr>
        <w:widowControl/>
        <w:suppressAutoHyphens w:val="0"/>
        <w:spacing w:before="100" w:beforeAutospacing="1" w:after="119"/>
        <w:jc w:val="center"/>
        <w:rPr>
          <w:rFonts w:eastAsia="Times New Roman"/>
          <w:kern w:val="0"/>
        </w:rPr>
      </w:pPr>
      <w:r w:rsidRPr="000E4B05">
        <w:rPr>
          <w:rFonts w:ascii="Verdana" w:eastAsia="Times New Roman" w:hAnsi="Verdana"/>
          <w:i/>
          <w:iCs/>
          <w:color w:val="000000"/>
          <w:kern w:val="0"/>
          <w:sz w:val="20"/>
          <w:szCs w:val="20"/>
        </w:rPr>
        <w:t>SZACOWANIE NIE JEST RÓWNOZNACZN</w:t>
      </w:r>
      <w:r w:rsidR="00FD5CDA">
        <w:rPr>
          <w:rFonts w:ascii="Verdana" w:eastAsia="Times New Roman" w:hAnsi="Verdana"/>
          <w:i/>
          <w:iCs/>
          <w:color w:val="000000"/>
          <w:kern w:val="0"/>
          <w:sz w:val="20"/>
          <w:szCs w:val="20"/>
        </w:rPr>
        <w:t xml:space="preserve">E ZE ZŁOŻENIEM WNIOSKU O ŚRODKI </w:t>
      </w:r>
      <w:r w:rsidRPr="000E4B05">
        <w:rPr>
          <w:rFonts w:ascii="Verdana" w:eastAsia="Times New Roman" w:hAnsi="Verdana"/>
          <w:i/>
          <w:iCs/>
          <w:color w:val="000000"/>
          <w:kern w:val="0"/>
          <w:sz w:val="20"/>
          <w:szCs w:val="20"/>
        </w:rPr>
        <w:t>REZERWY KFS MA POMÓC W OSZACOWANIU ZAPOTRZEBOWANIA</w:t>
      </w:r>
      <w:r w:rsidR="00F95726">
        <w:rPr>
          <w:rFonts w:ascii="Verdana" w:eastAsia="Times New Roman" w:hAnsi="Verdana"/>
          <w:i/>
          <w:iCs/>
          <w:color w:val="000000"/>
          <w:kern w:val="0"/>
          <w:sz w:val="20"/>
          <w:szCs w:val="20"/>
        </w:rPr>
        <w:t xml:space="preserve"> NA ŚRODKI REZERWY WE WROCŁAWIU </w:t>
      </w:r>
      <w:r w:rsidRPr="000E4B05">
        <w:rPr>
          <w:rFonts w:ascii="Verdana" w:eastAsia="Times New Roman" w:hAnsi="Verdana"/>
          <w:i/>
          <w:iCs/>
          <w:color w:val="000000"/>
          <w:kern w:val="0"/>
          <w:sz w:val="20"/>
          <w:szCs w:val="20"/>
        </w:rPr>
        <w:t>I POWIECIE WROCŁAWSKIM</w:t>
      </w:r>
    </w:p>
    <w:p w:rsidR="000E4B05" w:rsidRDefault="000E4B05" w:rsidP="000E4B05">
      <w:pPr>
        <w:widowControl/>
        <w:suppressAutoHyphens w:val="0"/>
        <w:spacing w:before="100" w:beforeAutospacing="1"/>
        <w:rPr>
          <w:rFonts w:eastAsia="Times New Roman"/>
          <w:kern w:val="0"/>
        </w:rPr>
      </w:pPr>
    </w:p>
    <w:p w:rsidR="00F95726" w:rsidRDefault="00F95726" w:rsidP="000E4B05">
      <w:pPr>
        <w:widowControl/>
        <w:suppressAutoHyphens w:val="0"/>
        <w:spacing w:before="100" w:beforeAutospacing="1"/>
        <w:rPr>
          <w:rFonts w:eastAsia="Times New Roman"/>
          <w:kern w:val="0"/>
        </w:rPr>
      </w:pPr>
      <w:bookmarkStart w:id="0" w:name="_GoBack"/>
      <w:bookmarkEnd w:id="0"/>
    </w:p>
    <w:p w:rsidR="006E399D" w:rsidRPr="000E4B05" w:rsidRDefault="006E399D" w:rsidP="000E4B05">
      <w:pPr>
        <w:widowControl/>
        <w:suppressAutoHyphens w:val="0"/>
        <w:spacing w:before="100" w:beforeAutospacing="1"/>
        <w:rPr>
          <w:rFonts w:eastAsia="Times New Roman"/>
          <w:kern w:val="0"/>
        </w:rPr>
      </w:pPr>
    </w:p>
    <w:p w:rsidR="000E4B05" w:rsidRPr="000E4B05" w:rsidRDefault="000E4B05" w:rsidP="006E399D">
      <w:pPr>
        <w:widowControl/>
        <w:suppressAutoHyphens w:val="0"/>
        <w:spacing w:before="100" w:beforeAutospacing="1"/>
        <w:contextualSpacing/>
        <w:jc w:val="right"/>
        <w:rPr>
          <w:rFonts w:eastAsia="Times New Roman"/>
          <w:kern w:val="0"/>
        </w:rPr>
      </w:pPr>
      <w:r w:rsidRPr="000E4B05">
        <w:rPr>
          <w:rFonts w:ascii="Verdana" w:eastAsia="Times New Roman" w:hAnsi="Verdana"/>
          <w:color w:val="000000"/>
          <w:kern w:val="0"/>
          <w:sz w:val="22"/>
          <w:szCs w:val="22"/>
        </w:rPr>
        <w:t>...............................................................</w:t>
      </w:r>
    </w:p>
    <w:p w:rsidR="000E4B05" w:rsidRPr="000E4B05" w:rsidRDefault="006E399D" w:rsidP="006E399D">
      <w:pPr>
        <w:widowControl/>
        <w:suppressAutoHyphens w:val="0"/>
        <w:spacing w:before="100" w:beforeAutospacing="1"/>
        <w:ind w:firstLine="708"/>
        <w:contextualSpacing/>
        <w:jc w:val="center"/>
        <w:rPr>
          <w:rFonts w:eastAsia="Times New Roman"/>
          <w:kern w:val="0"/>
        </w:rPr>
      </w:pPr>
      <w:r>
        <w:rPr>
          <w:rFonts w:ascii="Verdana" w:eastAsia="Times New Roman" w:hAnsi="Verdana"/>
          <w:color w:val="000000"/>
          <w:kern w:val="0"/>
          <w:sz w:val="22"/>
          <w:szCs w:val="22"/>
        </w:rPr>
        <w:t xml:space="preserve">                                         </w:t>
      </w:r>
      <w:r w:rsidR="000E4B05" w:rsidRPr="000E4B05">
        <w:rPr>
          <w:rFonts w:ascii="Verdana" w:eastAsia="Times New Roman" w:hAnsi="Verdana"/>
          <w:color w:val="000000"/>
          <w:kern w:val="0"/>
          <w:sz w:val="22"/>
          <w:szCs w:val="22"/>
        </w:rPr>
        <w:t>data, podpis, pieczęć pracodawcy*</w:t>
      </w:r>
    </w:p>
    <w:p w:rsidR="000E4B05" w:rsidRPr="006E399D" w:rsidRDefault="000E4B05" w:rsidP="000E4B05">
      <w:pPr>
        <w:widowControl/>
        <w:suppressAutoHyphens w:val="0"/>
        <w:spacing w:before="100" w:beforeAutospacing="1"/>
        <w:rPr>
          <w:rFonts w:eastAsia="Times New Roman"/>
          <w:kern w:val="0"/>
          <w:sz w:val="20"/>
          <w:szCs w:val="20"/>
        </w:rPr>
      </w:pPr>
      <w:r w:rsidRPr="006E399D">
        <w:rPr>
          <w:rFonts w:ascii="Verdana" w:eastAsia="Times New Roman" w:hAnsi="Verdana"/>
          <w:color w:val="000000"/>
          <w:kern w:val="0"/>
          <w:sz w:val="20"/>
          <w:szCs w:val="20"/>
        </w:rPr>
        <w:t>* W przypadku nie posiadania pieczątki proszę o złożenie Oświadczenia</w:t>
      </w:r>
    </w:p>
    <w:p w:rsidR="000E4B05" w:rsidRPr="000E4B05" w:rsidRDefault="000E4B05" w:rsidP="000E4B05">
      <w:pPr>
        <w:widowControl/>
        <w:suppressAutoHyphens w:val="0"/>
        <w:spacing w:before="100" w:beforeAutospacing="1"/>
        <w:rPr>
          <w:rFonts w:eastAsia="Times New Roman"/>
          <w:kern w:val="0"/>
        </w:rPr>
      </w:pPr>
      <w:r w:rsidRPr="000E4B05">
        <w:rPr>
          <w:rFonts w:ascii="Verdana" w:eastAsia="Times New Roman" w:hAnsi="Verdana"/>
          <w:color w:val="000000"/>
          <w:kern w:val="0"/>
          <w:sz w:val="22"/>
          <w:szCs w:val="22"/>
        </w:rPr>
        <w:t>Oświadczam, że nie posiadam pieczątki</w:t>
      </w:r>
    </w:p>
    <w:p w:rsidR="006E399D" w:rsidRDefault="006E399D" w:rsidP="000E4B05">
      <w:pPr>
        <w:widowControl/>
        <w:suppressAutoHyphens w:val="0"/>
        <w:spacing w:before="100" w:beforeAutospacing="1"/>
        <w:contextualSpacing/>
        <w:rPr>
          <w:rFonts w:ascii="Verdana" w:eastAsia="Times New Roman" w:hAnsi="Verdana"/>
          <w:color w:val="000000"/>
          <w:kern w:val="0"/>
          <w:sz w:val="22"/>
          <w:szCs w:val="22"/>
        </w:rPr>
      </w:pPr>
    </w:p>
    <w:p w:rsidR="006E399D" w:rsidRDefault="006E399D" w:rsidP="000E4B05">
      <w:pPr>
        <w:widowControl/>
        <w:suppressAutoHyphens w:val="0"/>
        <w:spacing w:before="100" w:beforeAutospacing="1"/>
        <w:contextualSpacing/>
        <w:rPr>
          <w:rFonts w:ascii="Verdana" w:eastAsia="Times New Roman" w:hAnsi="Verdana"/>
          <w:color w:val="000000"/>
          <w:kern w:val="0"/>
          <w:sz w:val="22"/>
          <w:szCs w:val="22"/>
        </w:rPr>
      </w:pPr>
    </w:p>
    <w:p w:rsidR="000E4B05" w:rsidRPr="000E4B05" w:rsidRDefault="000E4B05" w:rsidP="000E4B05">
      <w:pPr>
        <w:widowControl/>
        <w:suppressAutoHyphens w:val="0"/>
        <w:spacing w:before="100" w:beforeAutospacing="1"/>
        <w:contextualSpacing/>
        <w:rPr>
          <w:rFonts w:eastAsia="Times New Roman"/>
          <w:kern w:val="0"/>
        </w:rPr>
      </w:pPr>
      <w:r w:rsidRPr="000E4B05">
        <w:rPr>
          <w:rFonts w:ascii="Verdana" w:eastAsia="Times New Roman" w:hAnsi="Verdana"/>
          <w:color w:val="000000"/>
          <w:kern w:val="0"/>
          <w:sz w:val="22"/>
          <w:szCs w:val="22"/>
        </w:rPr>
        <w:t>.......................................................</w:t>
      </w:r>
    </w:p>
    <w:p w:rsidR="000E4B05" w:rsidRPr="000E4B05" w:rsidRDefault="006E399D" w:rsidP="000E4B05">
      <w:pPr>
        <w:widowControl/>
        <w:suppressAutoHyphens w:val="0"/>
        <w:spacing w:before="100" w:beforeAutospacing="1"/>
        <w:contextualSpacing/>
        <w:rPr>
          <w:rFonts w:eastAsia="Times New Roman"/>
          <w:kern w:val="0"/>
        </w:rPr>
      </w:pPr>
      <w:r>
        <w:rPr>
          <w:rFonts w:ascii="Verdana" w:eastAsia="Times New Roman" w:hAnsi="Verdana"/>
          <w:color w:val="000000"/>
          <w:kern w:val="0"/>
          <w:sz w:val="22"/>
          <w:szCs w:val="22"/>
        </w:rPr>
        <w:t xml:space="preserve">    </w:t>
      </w:r>
      <w:r w:rsidR="000E4B05" w:rsidRPr="000E4B05">
        <w:rPr>
          <w:rFonts w:ascii="Verdana" w:eastAsia="Times New Roman" w:hAnsi="Verdana"/>
          <w:color w:val="000000"/>
          <w:kern w:val="0"/>
          <w:sz w:val="22"/>
          <w:szCs w:val="22"/>
        </w:rPr>
        <w:t>imię i nazwisko (czytelnie), podpis</w:t>
      </w:r>
    </w:p>
    <w:p w:rsidR="00BF58AF" w:rsidRPr="000C2E44" w:rsidRDefault="00BF58AF">
      <w:pPr>
        <w:rPr>
          <w:color w:val="FF0000"/>
        </w:rPr>
      </w:pPr>
    </w:p>
    <w:sectPr w:rsidR="00BF58AF" w:rsidRPr="000C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16"/>
    <w:rsid w:val="000C2E44"/>
    <w:rsid w:val="000E4B05"/>
    <w:rsid w:val="006E399D"/>
    <w:rsid w:val="00863A4A"/>
    <w:rsid w:val="009D102B"/>
    <w:rsid w:val="00BA2316"/>
    <w:rsid w:val="00BF58AF"/>
    <w:rsid w:val="00DF7F70"/>
    <w:rsid w:val="00F95726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3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A23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231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BA2316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0E4B0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table" w:styleId="Tabela-Siatka">
    <w:name w:val="Table Grid"/>
    <w:basedOn w:val="Standardowy"/>
    <w:uiPriority w:val="39"/>
    <w:rsid w:val="009D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3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A23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231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BA2316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0E4B0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table" w:styleId="Tabela-Siatka">
    <w:name w:val="Table Grid"/>
    <w:basedOn w:val="Standardowy"/>
    <w:uiPriority w:val="39"/>
    <w:rsid w:val="009D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Rymut</dc:creator>
  <cp:keywords/>
  <dc:description/>
  <cp:lastModifiedBy>Magdalena Kleniewska</cp:lastModifiedBy>
  <cp:revision>9</cp:revision>
  <dcterms:created xsi:type="dcterms:W3CDTF">2022-05-19T10:25:00Z</dcterms:created>
  <dcterms:modified xsi:type="dcterms:W3CDTF">2023-01-05T10:51:00Z</dcterms:modified>
</cp:coreProperties>
</file>